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64" w:rsidRDefault="00B16E64" w:rsidP="00B16E64">
      <w:pPr>
        <w:rPr>
          <w:rFonts w:ascii="Arial" w:hAnsi="Arial" w:cs="Arial"/>
          <w:b/>
          <w:sz w:val="24"/>
          <w:szCs w:val="24"/>
        </w:rPr>
      </w:pPr>
    </w:p>
    <w:p w:rsidR="00B16E64" w:rsidRPr="00225895" w:rsidRDefault="00B16E64" w:rsidP="00B16E64">
      <w:pPr>
        <w:rPr>
          <w:rFonts w:ascii="Arial" w:hAnsi="Arial" w:cs="Arial"/>
          <w:b/>
          <w:sz w:val="24"/>
          <w:szCs w:val="24"/>
        </w:rPr>
      </w:pPr>
      <w:r w:rsidRPr="00225895">
        <w:rPr>
          <w:rFonts w:ascii="Arial" w:hAnsi="Arial" w:cs="Arial"/>
          <w:b/>
          <w:sz w:val="24"/>
          <w:szCs w:val="24"/>
        </w:rPr>
        <w:t xml:space="preserve">Policy:  </w:t>
      </w:r>
      <w:r w:rsidR="00CA7104">
        <w:rPr>
          <w:rFonts w:ascii="Arial" w:hAnsi="Arial" w:cs="Arial"/>
          <w:b/>
          <w:sz w:val="24"/>
          <w:szCs w:val="24"/>
        </w:rPr>
        <w:t>3265</w:t>
      </w:r>
      <w:r w:rsidRPr="00225895">
        <w:rPr>
          <w:rFonts w:ascii="Arial" w:hAnsi="Arial" w:cs="Arial"/>
          <w:b/>
          <w:sz w:val="24"/>
          <w:szCs w:val="24"/>
        </w:rPr>
        <w:tab/>
      </w:r>
      <w:r w:rsidRPr="00225895">
        <w:rPr>
          <w:rFonts w:ascii="Arial" w:hAnsi="Arial" w:cs="Arial"/>
          <w:b/>
          <w:sz w:val="24"/>
          <w:szCs w:val="24"/>
        </w:rPr>
        <w:tab/>
      </w:r>
      <w:r w:rsidRPr="00225895">
        <w:rPr>
          <w:rFonts w:ascii="Arial" w:hAnsi="Arial" w:cs="Arial"/>
          <w:b/>
          <w:sz w:val="24"/>
          <w:szCs w:val="24"/>
        </w:rPr>
        <w:tab/>
      </w:r>
      <w:r w:rsidRPr="00225895">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Section 30</w:t>
      </w:r>
      <w:r w:rsidRPr="00225895">
        <w:rPr>
          <w:rFonts w:ascii="Arial" w:hAnsi="Arial" w:cs="Arial"/>
          <w:b/>
          <w:sz w:val="24"/>
          <w:szCs w:val="24"/>
        </w:rPr>
        <w:t xml:space="preserve">00: </w:t>
      </w:r>
      <w:r>
        <w:rPr>
          <w:rFonts w:ascii="Arial" w:hAnsi="Arial" w:cs="Arial"/>
          <w:b/>
          <w:sz w:val="24"/>
          <w:szCs w:val="24"/>
        </w:rPr>
        <w:t>Students</w:t>
      </w:r>
    </w:p>
    <w:p w:rsidR="00B16E64" w:rsidRDefault="00B16E64" w:rsidP="00B16E64">
      <w:r w:rsidRPr="00225895">
        <w:rPr>
          <w:rFonts w:ascii="Arial" w:hAnsi="Arial" w:cs="Arial"/>
          <w:b/>
          <w:sz w:val="24"/>
          <w:szCs w:val="24"/>
        </w:rPr>
        <w:t>POLICY TITLE:</w:t>
      </w:r>
      <w:r w:rsidRPr="00225895">
        <w:rPr>
          <w:rFonts w:ascii="Arial" w:hAnsi="Arial" w:cs="Arial"/>
          <w:b/>
          <w:sz w:val="24"/>
          <w:szCs w:val="24"/>
        </w:rPr>
        <w:tab/>
      </w:r>
      <w:r w:rsidR="009B44C6">
        <w:rPr>
          <w:rFonts w:ascii="Arial" w:hAnsi="Arial" w:cs="Arial"/>
          <w:b/>
          <w:sz w:val="24"/>
          <w:szCs w:val="24"/>
        </w:rPr>
        <w:t>Student Use of</w:t>
      </w:r>
      <w:r w:rsidR="00C208D1">
        <w:rPr>
          <w:rFonts w:ascii="Arial" w:hAnsi="Arial" w:cs="Arial"/>
          <w:b/>
          <w:sz w:val="24"/>
          <w:szCs w:val="24"/>
        </w:rPr>
        <w:t xml:space="preserve"> </w:t>
      </w:r>
      <w:r w:rsidR="009B44C6">
        <w:rPr>
          <w:rFonts w:ascii="Arial" w:hAnsi="Arial" w:cs="Arial"/>
          <w:b/>
          <w:sz w:val="24"/>
          <w:szCs w:val="24"/>
        </w:rPr>
        <w:t>Personal</w:t>
      </w:r>
      <w:r w:rsidR="00C208D1">
        <w:rPr>
          <w:rFonts w:ascii="Arial" w:hAnsi="Arial" w:cs="Arial"/>
          <w:b/>
          <w:sz w:val="24"/>
          <w:szCs w:val="24"/>
        </w:rPr>
        <w:t xml:space="preserve"> Communication Devices</w:t>
      </w:r>
    </w:p>
    <w:p w:rsidR="000C406D" w:rsidRDefault="000C406D">
      <w:pPr>
        <w:spacing w:after="30"/>
        <w:jc w:val="right"/>
      </w:pPr>
    </w:p>
    <w:p w:rsidR="00C208D1" w:rsidRPr="00C208D1" w:rsidRDefault="00C208D1" w:rsidP="0011216A">
      <w:pPr>
        <w:spacing w:before="100" w:beforeAutospacing="1" w:after="100" w:afterAutospacing="1" w:line="240" w:lineRule="auto"/>
        <w:divId w:val="1733575640"/>
        <w:rPr>
          <w:rFonts w:ascii="Arial" w:eastAsia="Times New Roman" w:hAnsi="Arial" w:cs="Arial"/>
          <w:sz w:val="24"/>
          <w:szCs w:val="24"/>
        </w:rPr>
      </w:pPr>
      <w:r w:rsidRPr="00C208D1">
        <w:rPr>
          <w:rFonts w:ascii="Arial" w:eastAsia="Times New Roman" w:hAnsi="Arial" w:cs="Arial"/>
          <w:sz w:val="24"/>
          <w:szCs w:val="24"/>
        </w:rPr>
        <w:t xml:space="preserve">The Board adopts this policy to place controls on the use of student-owned electronic devices at school. There has been a rising concern that spending too much time on social media or using cell phones may be detrimental to students’ physical and mental health. The Board’s priority is that all students are engaged in learning without distraction. </w:t>
      </w:r>
    </w:p>
    <w:p w:rsidR="00C208D1" w:rsidRDefault="00C208D1" w:rsidP="0011216A">
      <w:pPr>
        <w:spacing w:before="100" w:beforeAutospacing="1" w:after="100" w:afterAutospacing="1" w:line="240" w:lineRule="auto"/>
        <w:divId w:val="1733575640"/>
        <w:rPr>
          <w:rFonts w:ascii="Arial" w:eastAsia="Times New Roman" w:hAnsi="Arial" w:cs="Arial"/>
          <w:sz w:val="24"/>
          <w:szCs w:val="24"/>
        </w:rPr>
      </w:pPr>
      <w:r w:rsidRPr="00C208D1">
        <w:rPr>
          <w:rFonts w:ascii="Arial" w:eastAsia="Times New Roman" w:hAnsi="Arial" w:cs="Arial"/>
          <w:sz w:val="24"/>
          <w:szCs w:val="24"/>
        </w:rPr>
        <w:t xml:space="preserve">By placing limits on the permissible use of such electronic devices, the Board intends to: </w:t>
      </w:r>
    </w:p>
    <w:p w:rsidR="009628C5" w:rsidRDefault="0011216A">
      <w:pPr>
        <w:numPr>
          <w:ilvl w:val="0"/>
          <w:numId w:val="1"/>
        </w:numPr>
        <w:spacing w:before="100" w:beforeAutospacing="1" w:after="100" w:afterAutospacing="1" w:line="240" w:lineRule="auto"/>
        <w:divId w:val="1733575640"/>
        <w:rPr>
          <w:rFonts w:ascii="Arial" w:eastAsia="Times New Roman" w:hAnsi="Arial" w:cs="Arial"/>
          <w:sz w:val="24"/>
          <w:szCs w:val="24"/>
        </w:rPr>
      </w:pPr>
      <w:r>
        <w:rPr>
          <w:rFonts w:ascii="Arial" w:eastAsia="Times New Roman" w:hAnsi="Arial" w:cs="Arial"/>
          <w:sz w:val="24"/>
          <w:szCs w:val="24"/>
        </w:rPr>
        <w:t>Adopt policy in alignment with State Department of Education guidance on cell phones;</w:t>
      </w:r>
    </w:p>
    <w:p w:rsidR="0011216A" w:rsidRDefault="0011216A">
      <w:pPr>
        <w:numPr>
          <w:ilvl w:val="0"/>
          <w:numId w:val="1"/>
        </w:numPr>
        <w:spacing w:before="100" w:beforeAutospacing="1" w:after="100" w:afterAutospacing="1" w:line="240" w:lineRule="auto"/>
        <w:divId w:val="1733575640"/>
        <w:rPr>
          <w:rFonts w:ascii="Arial" w:eastAsia="Times New Roman" w:hAnsi="Arial" w:cs="Arial"/>
          <w:sz w:val="24"/>
          <w:szCs w:val="24"/>
        </w:rPr>
      </w:pPr>
      <w:r>
        <w:rPr>
          <w:rFonts w:ascii="Arial" w:eastAsia="Times New Roman" w:hAnsi="Arial" w:cs="Arial"/>
          <w:sz w:val="24"/>
          <w:szCs w:val="24"/>
        </w:rPr>
        <w:t>Promote student safety;</w:t>
      </w:r>
    </w:p>
    <w:p w:rsidR="0011216A" w:rsidRDefault="0011216A">
      <w:pPr>
        <w:numPr>
          <w:ilvl w:val="0"/>
          <w:numId w:val="1"/>
        </w:numPr>
        <w:spacing w:before="100" w:beforeAutospacing="1" w:after="100" w:afterAutospacing="1" w:line="240" w:lineRule="auto"/>
        <w:divId w:val="1733575640"/>
        <w:rPr>
          <w:rFonts w:ascii="Arial" w:eastAsia="Times New Roman" w:hAnsi="Arial" w:cs="Arial"/>
          <w:sz w:val="24"/>
          <w:szCs w:val="24"/>
        </w:rPr>
      </w:pPr>
      <w:r>
        <w:rPr>
          <w:rFonts w:ascii="Arial" w:eastAsia="Times New Roman" w:hAnsi="Arial" w:cs="Arial"/>
          <w:sz w:val="24"/>
          <w:szCs w:val="24"/>
        </w:rPr>
        <w:t>Support staff in maintaining an environment that encourages learning;</w:t>
      </w:r>
    </w:p>
    <w:p w:rsidR="0011216A" w:rsidRDefault="0011216A">
      <w:pPr>
        <w:numPr>
          <w:ilvl w:val="0"/>
          <w:numId w:val="1"/>
        </w:numPr>
        <w:spacing w:before="100" w:beforeAutospacing="1" w:after="100" w:afterAutospacing="1" w:line="240" w:lineRule="auto"/>
        <w:divId w:val="1733575640"/>
        <w:rPr>
          <w:rFonts w:ascii="Arial" w:eastAsia="Times New Roman" w:hAnsi="Arial" w:cs="Arial"/>
          <w:sz w:val="24"/>
          <w:szCs w:val="24"/>
        </w:rPr>
      </w:pPr>
      <w:r>
        <w:rPr>
          <w:rFonts w:ascii="Arial" w:eastAsia="Times New Roman" w:hAnsi="Arial" w:cs="Arial"/>
          <w:sz w:val="24"/>
          <w:szCs w:val="24"/>
        </w:rPr>
        <w:t>Reduce distractions in the learning environment;</w:t>
      </w:r>
    </w:p>
    <w:p w:rsidR="0011216A" w:rsidRDefault="0011216A">
      <w:pPr>
        <w:numPr>
          <w:ilvl w:val="0"/>
          <w:numId w:val="1"/>
        </w:numPr>
        <w:spacing w:before="100" w:beforeAutospacing="1" w:after="100" w:afterAutospacing="1" w:line="240" w:lineRule="auto"/>
        <w:divId w:val="1733575640"/>
        <w:rPr>
          <w:rFonts w:ascii="Arial" w:eastAsia="Times New Roman" w:hAnsi="Arial" w:cs="Arial"/>
          <w:sz w:val="24"/>
          <w:szCs w:val="24"/>
        </w:rPr>
      </w:pPr>
      <w:r>
        <w:rPr>
          <w:rFonts w:ascii="Arial" w:eastAsia="Times New Roman" w:hAnsi="Arial" w:cs="Arial"/>
          <w:sz w:val="24"/>
          <w:szCs w:val="24"/>
        </w:rPr>
        <w:t>Improve academic focus;</w:t>
      </w:r>
    </w:p>
    <w:p w:rsidR="0011216A" w:rsidRDefault="0011216A">
      <w:pPr>
        <w:numPr>
          <w:ilvl w:val="0"/>
          <w:numId w:val="1"/>
        </w:numPr>
        <w:spacing w:before="100" w:beforeAutospacing="1" w:after="100" w:afterAutospacing="1" w:line="240" w:lineRule="auto"/>
        <w:divId w:val="1733575640"/>
        <w:rPr>
          <w:rFonts w:ascii="Arial" w:eastAsia="Times New Roman" w:hAnsi="Arial" w:cs="Arial"/>
          <w:sz w:val="24"/>
          <w:szCs w:val="24"/>
        </w:rPr>
      </w:pPr>
      <w:r>
        <w:rPr>
          <w:rFonts w:ascii="Arial" w:eastAsia="Times New Roman" w:hAnsi="Arial" w:cs="Arial"/>
          <w:sz w:val="24"/>
          <w:szCs w:val="24"/>
        </w:rPr>
        <w:t>Promote responsible technology use;</w:t>
      </w:r>
    </w:p>
    <w:p w:rsidR="0011216A" w:rsidRDefault="0011216A">
      <w:pPr>
        <w:numPr>
          <w:ilvl w:val="0"/>
          <w:numId w:val="1"/>
        </w:numPr>
        <w:spacing w:before="100" w:beforeAutospacing="1" w:after="100" w:afterAutospacing="1" w:line="240" w:lineRule="auto"/>
        <w:divId w:val="1733575640"/>
        <w:rPr>
          <w:rFonts w:ascii="Arial" w:eastAsia="Times New Roman" w:hAnsi="Arial" w:cs="Arial"/>
          <w:sz w:val="24"/>
          <w:szCs w:val="24"/>
        </w:rPr>
      </w:pPr>
      <w:r>
        <w:rPr>
          <w:rFonts w:ascii="Arial" w:eastAsia="Times New Roman" w:hAnsi="Arial" w:cs="Arial"/>
          <w:sz w:val="24"/>
          <w:szCs w:val="24"/>
        </w:rPr>
        <w:t>Prevent cyberbullying;</w:t>
      </w:r>
    </w:p>
    <w:p w:rsidR="0011216A" w:rsidRPr="00B16E64" w:rsidRDefault="0011216A">
      <w:pPr>
        <w:numPr>
          <w:ilvl w:val="0"/>
          <w:numId w:val="1"/>
        </w:numPr>
        <w:spacing w:before="100" w:beforeAutospacing="1" w:after="100" w:afterAutospacing="1" w:line="240" w:lineRule="auto"/>
        <w:divId w:val="1733575640"/>
        <w:rPr>
          <w:rFonts w:ascii="Arial" w:eastAsia="Times New Roman" w:hAnsi="Arial" w:cs="Arial"/>
          <w:sz w:val="24"/>
          <w:szCs w:val="24"/>
        </w:rPr>
      </w:pPr>
      <w:r>
        <w:rPr>
          <w:rFonts w:ascii="Arial" w:eastAsia="Times New Roman" w:hAnsi="Arial" w:cs="Arial"/>
          <w:sz w:val="24"/>
          <w:szCs w:val="24"/>
        </w:rPr>
        <w:t>Mitigate the privacy concerns posed by personal electronic devices.</w:t>
      </w:r>
    </w:p>
    <w:p w:rsidR="00EB6FE6" w:rsidRDefault="00EB6FE6">
      <w:pPr>
        <w:spacing w:after="0"/>
        <w:divId w:val="1733575640"/>
        <w:rPr>
          <w:rFonts w:ascii="Arial" w:eastAsia="Times New Roman" w:hAnsi="Arial" w:cs="Arial"/>
          <w:sz w:val="24"/>
          <w:szCs w:val="24"/>
        </w:rPr>
      </w:pPr>
      <w:r w:rsidRPr="00EB6FE6">
        <w:rPr>
          <w:rFonts w:ascii="Arial" w:eastAsia="Times New Roman" w:hAnsi="Arial" w:cs="Arial"/>
          <w:sz w:val="24"/>
          <w:szCs w:val="24"/>
        </w:rPr>
        <w:t>This policy shall apply to any electronic device not issued by the District that is capable of accessing the internet or sending an electronic message to another device, such as smart phones, other cell phones, tablets, laptops, e-readers, and smart watches.</w:t>
      </w:r>
    </w:p>
    <w:p w:rsidR="009B44C6" w:rsidRDefault="009B44C6">
      <w:pPr>
        <w:spacing w:after="0"/>
        <w:divId w:val="1733575640"/>
        <w:rPr>
          <w:rFonts w:ascii="Arial" w:eastAsia="Times New Roman" w:hAnsi="Arial" w:cs="Arial"/>
          <w:sz w:val="24"/>
          <w:szCs w:val="24"/>
        </w:rPr>
      </w:pPr>
    </w:p>
    <w:p w:rsidR="00A06F44" w:rsidRPr="00EB6FE6" w:rsidRDefault="00EB6FE6" w:rsidP="00EB6FE6">
      <w:pPr>
        <w:spacing w:after="0"/>
        <w:divId w:val="1733575640"/>
        <w:rPr>
          <w:rFonts w:ascii="Arial" w:hAnsi="Arial" w:cs="Arial"/>
          <w:sz w:val="24"/>
          <w:szCs w:val="24"/>
          <w:u w:val="single"/>
        </w:rPr>
      </w:pPr>
      <w:r w:rsidRPr="00EB6FE6">
        <w:rPr>
          <w:rFonts w:ascii="Arial" w:hAnsi="Arial" w:cs="Arial"/>
          <w:sz w:val="24"/>
          <w:szCs w:val="24"/>
          <w:u w:val="single"/>
        </w:rPr>
        <w:t>Restrictions on Time and Location of Use</w:t>
      </w:r>
    </w:p>
    <w:p w:rsidR="00EB6FE6" w:rsidRPr="00EB6FE6" w:rsidRDefault="00EB6FE6" w:rsidP="00EB6FE6">
      <w:pPr>
        <w:numPr>
          <w:ilvl w:val="0"/>
          <w:numId w:val="6"/>
        </w:numPr>
        <w:spacing w:before="100" w:beforeAutospacing="1" w:after="100" w:afterAutospacing="1" w:line="240" w:lineRule="auto"/>
        <w:rPr>
          <w:rFonts w:ascii="Arial" w:eastAsia="Times New Roman" w:hAnsi="Arial" w:cs="Arial"/>
          <w:sz w:val="24"/>
          <w:szCs w:val="24"/>
        </w:rPr>
      </w:pPr>
      <w:r w:rsidRPr="00EB6FE6">
        <w:rPr>
          <w:rFonts w:ascii="Arial" w:eastAsia="Times New Roman" w:hAnsi="Arial" w:cs="Arial"/>
          <w:sz w:val="24"/>
          <w:szCs w:val="24"/>
        </w:rPr>
        <w:t>On COSSA property</w:t>
      </w:r>
      <w:r w:rsidR="009B44C6">
        <w:rPr>
          <w:rFonts w:ascii="Arial" w:eastAsia="Times New Roman" w:hAnsi="Arial" w:cs="Arial"/>
          <w:sz w:val="24"/>
          <w:szCs w:val="24"/>
        </w:rPr>
        <w:t xml:space="preserve"> upon entrance into the building or at the start of the day;</w:t>
      </w:r>
    </w:p>
    <w:p w:rsidR="00EB6FE6" w:rsidRPr="00EB6FE6" w:rsidRDefault="00EB6FE6" w:rsidP="00EB6FE6">
      <w:pPr>
        <w:numPr>
          <w:ilvl w:val="0"/>
          <w:numId w:val="6"/>
        </w:numPr>
        <w:spacing w:before="100" w:beforeAutospacing="1" w:after="100" w:afterAutospacing="1" w:line="240" w:lineRule="auto"/>
        <w:rPr>
          <w:rFonts w:ascii="Arial" w:eastAsia="Times New Roman" w:hAnsi="Arial" w:cs="Arial"/>
          <w:sz w:val="24"/>
          <w:szCs w:val="24"/>
        </w:rPr>
      </w:pPr>
      <w:r w:rsidRPr="00EB6FE6">
        <w:rPr>
          <w:rFonts w:ascii="Arial" w:eastAsia="Times New Roman" w:hAnsi="Arial" w:cs="Arial"/>
          <w:sz w:val="24"/>
          <w:szCs w:val="24"/>
        </w:rPr>
        <w:t>During class time</w:t>
      </w:r>
      <w:r w:rsidR="009B44C6">
        <w:rPr>
          <w:rFonts w:ascii="Arial" w:eastAsia="Times New Roman" w:hAnsi="Arial" w:cs="Arial"/>
          <w:sz w:val="24"/>
          <w:szCs w:val="24"/>
        </w:rPr>
        <w:t>;</w:t>
      </w:r>
    </w:p>
    <w:p w:rsidR="00EB6FE6" w:rsidRPr="00EB6FE6" w:rsidRDefault="00EB6FE6" w:rsidP="00EB6FE6">
      <w:pPr>
        <w:numPr>
          <w:ilvl w:val="0"/>
          <w:numId w:val="6"/>
        </w:numPr>
        <w:spacing w:before="100" w:beforeAutospacing="1" w:after="100" w:afterAutospacing="1" w:line="240" w:lineRule="auto"/>
        <w:rPr>
          <w:rFonts w:ascii="Arial" w:eastAsia="Times New Roman" w:hAnsi="Arial" w:cs="Arial"/>
          <w:sz w:val="24"/>
          <w:szCs w:val="24"/>
        </w:rPr>
      </w:pPr>
      <w:r w:rsidRPr="00EB6FE6">
        <w:rPr>
          <w:rFonts w:ascii="Arial" w:eastAsia="Times New Roman" w:hAnsi="Arial" w:cs="Arial"/>
          <w:sz w:val="24"/>
          <w:szCs w:val="24"/>
        </w:rPr>
        <w:t>During passing periods</w:t>
      </w:r>
      <w:r w:rsidR="009B44C6">
        <w:rPr>
          <w:rFonts w:ascii="Arial" w:eastAsia="Times New Roman" w:hAnsi="Arial" w:cs="Arial"/>
          <w:sz w:val="24"/>
          <w:szCs w:val="24"/>
        </w:rPr>
        <w:t>;</w:t>
      </w:r>
    </w:p>
    <w:p w:rsidR="00EB6FE6" w:rsidRDefault="00EB6FE6" w:rsidP="00EB6FE6">
      <w:pPr>
        <w:numPr>
          <w:ilvl w:val="0"/>
          <w:numId w:val="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 bathrooms</w:t>
      </w:r>
      <w:r w:rsidR="009B44C6">
        <w:rPr>
          <w:rFonts w:ascii="Arial" w:eastAsia="Times New Roman" w:hAnsi="Arial" w:cs="Arial"/>
          <w:sz w:val="24"/>
          <w:szCs w:val="24"/>
        </w:rPr>
        <w:t>.</w:t>
      </w:r>
    </w:p>
    <w:p w:rsidR="00EB6FE6" w:rsidRDefault="00EB6FE6" w:rsidP="00EB6FE6">
      <w:pPr>
        <w:spacing w:before="100" w:beforeAutospacing="1" w:after="100" w:afterAutospacing="1" w:line="240" w:lineRule="auto"/>
        <w:rPr>
          <w:rFonts w:ascii="Arial" w:hAnsi="Arial" w:cs="Arial"/>
          <w:sz w:val="24"/>
          <w:szCs w:val="24"/>
          <w:u w:val="single"/>
        </w:rPr>
      </w:pPr>
      <w:r>
        <w:rPr>
          <w:rFonts w:ascii="Arial" w:hAnsi="Arial" w:cs="Arial"/>
          <w:sz w:val="24"/>
          <w:szCs w:val="24"/>
          <w:u w:val="single"/>
        </w:rPr>
        <w:t>Students are permitted to use cell phones in the following times and place:</w:t>
      </w:r>
    </w:p>
    <w:p w:rsidR="009B44C6" w:rsidRDefault="009B44C6" w:rsidP="009B44C6">
      <w:pPr>
        <w:pStyle w:val="ListParagraph"/>
        <w:numPr>
          <w:ilvl w:val="0"/>
          <w:numId w:val="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During lunch;</w:t>
      </w:r>
    </w:p>
    <w:p w:rsidR="009B44C6" w:rsidRDefault="009B44C6" w:rsidP="009B44C6">
      <w:pPr>
        <w:pStyle w:val="ListParagraph"/>
        <w:numPr>
          <w:ilvl w:val="0"/>
          <w:numId w:val="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At COSSA school activities, outside of the school hours.</w:t>
      </w:r>
    </w:p>
    <w:p w:rsidR="009B44C6" w:rsidRDefault="009B44C6" w:rsidP="009B44C6">
      <w:pPr>
        <w:spacing w:before="100" w:beforeAutospacing="1" w:after="100" w:afterAutospacing="1" w:line="240" w:lineRule="auto"/>
        <w:rPr>
          <w:rFonts w:ascii="Arial" w:eastAsia="Times New Roman" w:hAnsi="Arial" w:cs="Arial"/>
          <w:sz w:val="24"/>
          <w:szCs w:val="24"/>
        </w:rPr>
      </w:pPr>
      <w:r w:rsidRPr="009B44C6">
        <w:rPr>
          <w:rFonts w:ascii="Arial" w:eastAsia="Times New Roman" w:hAnsi="Arial" w:cs="Arial"/>
          <w:sz w:val="24"/>
          <w:szCs w:val="24"/>
        </w:rPr>
        <w:t xml:space="preserve">Any use of an electronic device required by a student’s 504 Plan or Individualized Education Plan (IEP) shall be permitted regardless of whether it would otherwise violate this policy. </w:t>
      </w:r>
    </w:p>
    <w:p w:rsidR="009B44C6" w:rsidRPr="00E07BCD" w:rsidRDefault="00E07BCD" w:rsidP="009B44C6">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Containment o</w:t>
      </w:r>
      <w:r w:rsidRPr="00E07BCD">
        <w:rPr>
          <w:rFonts w:ascii="Arial" w:eastAsia="Times New Roman" w:hAnsi="Arial" w:cs="Arial"/>
          <w:b/>
          <w:sz w:val="24"/>
          <w:szCs w:val="24"/>
        </w:rPr>
        <w:t>f Devices</w:t>
      </w:r>
    </w:p>
    <w:p w:rsidR="00587C75" w:rsidRDefault="00587C75" w:rsidP="009B44C6">
      <w:pPr>
        <w:spacing w:before="100" w:beforeAutospacing="1" w:after="100" w:afterAutospacing="1" w:line="240" w:lineRule="auto"/>
        <w:rPr>
          <w:rFonts w:ascii="Arial" w:eastAsia="Times New Roman" w:hAnsi="Arial" w:cs="Arial"/>
          <w:sz w:val="24"/>
          <w:szCs w:val="24"/>
        </w:rPr>
      </w:pPr>
      <w:r w:rsidRPr="00587C75">
        <w:rPr>
          <w:rFonts w:ascii="Arial" w:eastAsia="Times New Roman" w:hAnsi="Arial" w:cs="Arial"/>
          <w:sz w:val="24"/>
          <w:szCs w:val="24"/>
        </w:rPr>
        <w:t>When use of personal electronic devices is not permitted, such devices must be stored in</w:t>
      </w:r>
      <w:r>
        <w:rPr>
          <w:rFonts w:ascii="Arial" w:eastAsia="Times New Roman" w:hAnsi="Arial" w:cs="Arial"/>
          <w:sz w:val="24"/>
          <w:szCs w:val="24"/>
        </w:rPr>
        <w:t>:</w:t>
      </w:r>
    </w:p>
    <w:p w:rsidR="00587C75" w:rsidRDefault="00587C75" w:rsidP="00587C75">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 location in the classroom designated by the teacher;</w:t>
      </w:r>
    </w:p>
    <w:p w:rsidR="00587C75" w:rsidRDefault="00587C75" w:rsidP="00587C75">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A location in the school designated by the principal;</w:t>
      </w:r>
    </w:p>
    <w:p w:rsidR="00587C75" w:rsidRDefault="00587C75" w:rsidP="00587C75">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 secure bag or other receptacle provided to the student by the Principal and/or Reboot Coordinator.</w:t>
      </w:r>
    </w:p>
    <w:p w:rsidR="00587C75" w:rsidRPr="00587C75" w:rsidRDefault="00587C75" w:rsidP="00587C75">
      <w:pPr>
        <w:spacing w:before="100" w:beforeAutospacing="1" w:after="100" w:afterAutospacing="1" w:line="240" w:lineRule="auto"/>
        <w:rPr>
          <w:rFonts w:ascii="Arial" w:eastAsia="Times New Roman" w:hAnsi="Arial" w:cs="Arial"/>
          <w:sz w:val="24"/>
          <w:szCs w:val="24"/>
        </w:rPr>
      </w:pPr>
      <w:r w:rsidRPr="00587C75">
        <w:rPr>
          <w:rFonts w:ascii="Arial" w:eastAsia="Times New Roman" w:hAnsi="Arial" w:cs="Arial"/>
          <w:sz w:val="24"/>
          <w:szCs w:val="24"/>
        </w:rPr>
        <w:t>The Superintendent may set further procedures and schools may set additional rules to ensure this policy is f</w:t>
      </w:r>
      <w:r>
        <w:rPr>
          <w:rFonts w:ascii="Arial" w:eastAsia="Times New Roman" w:hAnsi="Arial" w:cs="Arial"/>
          <w:sz w:val="24"/>
          <w:szCs w:val="24"/>
        </w:rPr>
        <w:t>ollowed. COSSA</w:t>
      </w:r>
      <w:r w:rsidRPr="00587C75">
        <w:rPr>
          <w:rFonts w:ascii="Arial" w:eastAsia="Times New Roman" w:hAnsi="Arial" w:cs="Arial"/>
          <w:sz w:val="24"/>
          <w:szCs w:val="24"/>
        </w:rPr>
        <w:t xml:space="preserve"> may also make use of technology-based approaches, such as monitoring or blocking internet access.</w:t>
      </w:r>
    </w:p>
    <w:p w:rsidR="009B44C6" w:rsidRDefault="00587C75" w:rsidP="00587C75">
      <w:pPr>
        <w:spacing w:before="100" w:beforeAutospacing="1" w:after="100" w:afterAutospacing="1" w:line="240" w:lineRule="auto"/>
        <w:rPr>
          <w:rFonts w:ascii="Arial" w:eastAsia="Times New Roman" w:hAnsi="Arial" w:cs="Arial"/>
          <w:sz w:val="24"/>
          <w:szCs w:val="24"/>
        </w:rPr>
      </w:pPr>
      <w:r w:rsidRPr="00587C75">
        <w:rPr>
          <w:rFonts w:ascii="Arial" w:eastAsia="Times New Roman" w:hAnsi="Arial" w:cs="Arial"/>
          <w:sz w:val="24"/>
          <w:szCs w:val="24"/>
        </w:rPr>
        <w:t>Students are responsible for safeguarding devices th</w:t>
      </w:r>
      <w:r>
        <w:rPr>
          <w:rFonts w:ascii="Arial" w:eastAsia="Times New Roman" w:hAnsi="Arial" w:cs="Arial"/>
          <w:sz w:val="24"/>
          <w:szCs w:val="24"/>
        </w:rPr>
        <w:t>ey bring to school. COSSA</w:t>
      </w:r>
      <w:r w:rsidRPr="00587C75">
        <w:rPr>
          <w:rFonts w:ascii="Arial" w:eastAsia="Times New Roman" w:hAnsi="Arial" w:cs="Arial"/>
          <w:sz w:val="24"/>
          <w:szCs w:val="24"/>
        </w:rPr>
        <w:t xml:space="preserve"> shall not be responsible for loss, theft, damages, or destruction of student owned devices brought onto school property.</w:t>
      </w:r>
    </w:p>
    <w:p w:rsidR="00E07BCD" w:rsidRP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b/>
          <w:sz w:val="24"/>
          <w:szCs w:val="24"/>
        </w:rPr>
        <w:t>Use of the Devices</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 xml:space="preserve">Student-owned electronic devices shall not be used in a manner that disrupts the educational process, including, but not limited to, posing a threat to academic integrity or violating confidentiality or privacy rights of another individual. Access to the devices is a privilege and not a right. Each student will be required to follow the </w:t>
      </w:r>
      <w:r>
        <w:rPr>
          <w:rFonts w:ascii="Arial" w:eastAsia="Times New Roman" w:hAnsi="Arial" w:cs="Arial"/>
          <w:sz w:val="24"/>
          <w:szCs w:val="24"/>
        </w:rPr>
        <w:t>Computer Use</w:t>
      </w:r>
      <w:r w:rsidRPr="00E07BCD">
        <w:rPr>
          <w:rFonts w:ascii="Arial" w:eastAsia="Times New Roman" w:hAnsi="Arial" w:cs="Arial"/>
          <w:sz w:val="24"/>
          <w:szCs w:val="24"/>
        </w:rPr>
        <w:t xml:space="preserve"> Agreement.</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The use of cameras in any type of electronic device is stri</w:t>
      </w:r>
      <w:r>
        <w:rPr>
          <w:rFonts w:ascii="Arial" w:eastAsia="Times New Roman" w:hAnsi="Arial" w:cs="Arial"/>
          <w:sz w:val="24"/>
          <w:szCs w:val="24"/>
        </w:rPr>
        <w:t xml:space="preserve">ctly prohibited in restrooms </w:t>
      </w:r>
      <w:r w:rsidRPr="00E07BCD">
        <w:rPr>
          <w:rFonts w:ascii="Arial" w:eastAsia="Times New Roman" w:hAnsi="Arial" w:cs="Arial"/>
          <w:sz w:val="24"/>
          <w:szCs w:val="24"/>
        </w:rPr>
        <w:t xml:space="preserve">and classrooms unless a certified </w:t>
      </w:r>
      <w:r>
        <w:rPr>
          <w:rFonts w:ascii="Arial" w:eastAsia="Times New Roman" w:hAnsi="Arial" w:cs="Arial"/>
          <w:sz w:val="24"/>
          <w:szCs w:val="24"/>
        </w:rPr>
        <w:t xml:space="preserve">COSSA </w:t>
      </w:r>
      <w:r w:rsidRPr="00E07BCD">
        <w:rPr>
          <w:rFonts w:ascii="Arial" w:eastAsia="Times New Roman" w:hAnsi="Arial" w:cs="Arial"/>
          <w:sz w:val="24"/>
          <w:szCs w:val="24"/>
        </w:rPr>
        <w:t xml:space="preserve">employee authorizes the student to do otherwise. Where students are allowed to use electronic devices, they are required to obtain permission before taking a photograph or video of any individual. Students must also obtain permission from any individual appearing in a photograph or video prior to posting on any social networking site or other internet site. </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 xml:space="preserve">Students found to be using any electronic communications device to in any way send or receive personal messages, data, or information that would contribute to or constitute cheating on any student assessment, project, or assignment shall be subject to discipline. </w:t>
      </w:r>
    </w:p>
    <w:p w:rsidR="00E07BCD" w:rsidRP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Students shall comply with any additional rules developed by the school and classroom teacher concerning appropriate use of personal electronic devices.</w:t>
      </w:r>
    </w:p>
    <w:p w:rsidR="00587C75" w:rsidRDefault="00E07BCD" w:rsidP="00587C75">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Disciplinary Action</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Students violating the provisions of this policy are subject to disciplinary action, which may include losing the privilege of bringing the device</w:t>
      </w:r>
      <w:r>
        <w:rPr>
          <w:rFonts w:ascii="Arial" w:eastAsia="Times New Roman" w:hAnsi="Arial" w:cs="Arial"/>
          <w:sz w:val="24"/>
          <w:szCs w:val="24"/>
        </w:rPr>
        <w:t xml:space="preserve"> onto school property, ISS</w:t>
      </w:r>
      <w:r w:rsidRPr="00E07BCD">
        <w:rPr>
          <w:rFonts w:ascii="Arial" w:eastAsia="Times New Roman" w:hAnsi="Arial" w:cs="Arial"/>
          <w:sz w:val="24"/>
          <w:szCs w:val="24"/>
        </w:rPr>
        <w:t xml:space="preserve">, and/or confiscation of the device until it is retrieved by the student’s parent/guardian. </w:t>
      </w:r>
    </w:p>
    <w:p w:rsidR="00E07BCD" w:rsidRDefault="00E07BCD" w:rsidP="00E07BCD">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First offense: </w:t>
      </w:r>
      <w:r>
        <w:rPr>
          <w:rFonts w:ascii="Arial" w:eastAsia="Times New Roman" w:hAnsi="Arial" w:cs="Arial"/>
          <w:sz w:val="24"/>
          <w:szCs w:val="24"/>
        </w:rPr>
        <w:t>Device will be brought to the Principal’s office by the student. The student’s name will be recorded and the device may be picked up after school by the student.</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b/>
          <w:sz w:val="24"/>
          <w:szCs w:val="24"/>
        </w:rPr>
        <w:t>Second offense:</w:t>
      </w:r>
      <w:r>
        <w:rPr>
          <w:rFonts w:ascii="Arial" w:eastAsia="Times New Roman" w:hAnsi="Arial" w:cs="Arial"/>
          <w:b/>
          <w:sz w:val="24"/>
          <w:szCs w:val="24"/>
        </w:rPr>
        <w:t xml:space="preserve"> </w:t>
      </w:r>
      <w:r>
        <w:rPr>
          <w:rFonts w:ascii="Arial" w:eastAsia="Times New Roman" w:hAnsi="Arial" w:cs="Arial"/>
          <w:sz w:val="24"/>
          <w:szCs w:val="24"/>
        </w:rPr>
        <w:t>Device will be brought to the Principal’s office by the student. The student’s name will be recorded and the parent/guardian is required to pick it up, or authorize its return to the student after school.</w:t>
      </w:r>
    </w:p>
    <w:p w:rsidR="00E07BCD" w:rsidRDefault="00E07BCD" w:rsidP="00E07BCD">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Third offense: </w:t>
      </w:r>
      <w:r>
        <w:rPr>
          <w:rFonts w:ascii="Arial" w:eastAsia="Times New Roman" w:hAnsi="Arial" w:cs="Arial"/>
          <w:sz w:val="24"/>
          <w:szCs w:val="24"/>
        </w:rPr>
        <w:t xml:space="preserve">Device will be brought to the Principal’s office by the student. The student may be suspended for a minimum of one day (either in-school suspension or out-of-school </w:t>
      </w:r>
      <w:r>
        <w:rPr>
          <w:rFonts w:ascii="Arial" w:eastAsia="Times New Roman" w:hAnsi="Arial" w:cs="Arial"/>
          <w:sz w:val="24"/>
          <w:szCs w:val="24"/>
        </w:rPr>
        <w:lastRenderedPageBreak/>
        <w:t>suspension), student will not be allowed to have the device on campus for the remainder of the school year, and the device will be returned to the parent/guardian.</w:t>
      </w:r>
    </w:p>
    <w:p w:rsidR="00E07BCD" w:rsidRDefault="00E07BCD" w:rsidP="00E07BCD">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district will use reasonable care to safeguard confiscated devices by designating a locked storage area, but does not assume liability in the event such confiscated device is lost, stolen, or damaged.</w:t>
      </w:r>
    </w:p>
    <w:p w:rsidR="00E07BCD" w:rsidRPr="00E07BCD" w:rsidRDefault="00E07BCD" w:rsidP="00E07BCD">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Repeated violations of this policy may result in disciplinary action, up to and including suspension or expulsion. The building principal may refer the matter to law enforcement if the violation involves an illegal activity.</w:t>
      </w:r>
    </w:p>
    <w:p w:rsidR="00E07BCD" w:rsidRDefault="00E07BCD" w:rsidP="00E07BCD">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Implementation &amp; Review of Policy</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 xml:space="preserve">The Board directs the Superintendent or their designee to inform staff, students, and parents/guardians about this policy and how it will be implemented. The Board also directs the Superintendent or their designee to develop practices that reinforce the importance of and ways of addressing: </w:t>
      </w:r>
    </w:p>
    <w:p w:rsidR="00E07BCD" w:rsidRDefault="00E07BCD" w:rsidP="00E07BCD">
      <w:pPr>
        <w:spacing w:before="100" w:beforeAutospacing="1" w:after="100" w:afterAutospacing="1" w:line="240" w:lineRule="auto"/>
        <w:ind w:firstLine="720"/>
        <w:rPr>
          <w:rFonts w:ascii="Arial" w:eastAsia="Times New Roman" w:hAnsi="Arial" w:cs="Arial"/>
          <w:sz w:val="24"/>
          <w:szCs w:val="24"/>
        </w:rPr>
      </w:pPr>
      <w:r w:rsidRPr="00E07BCD">
        <w:rPr>
          <w:rFonts w:ascii="Arial" w:eastAsia="Times New Roman" w:hAnsi="Arial" w:cs="Arial"/>
          <w:sz w:val="24"/>
          <w:szCs w:val="24"/>
        </w:rPr>
        <w:t xml:space="preserve">1. Digital literacy lessons; </w:t>
      </w:r>
    </w:p>
    <w:p w:rsidR="00E07BCD" w:rsidRDefault="00E07BCD" w:rsidP="00E07BCD">
      <w:pPr>
        <w:spacing w:before="100" w:beforeAutospacing="1" w:after="100" w:afterAutospacing="1" w:line="240" w:lineRule="auto"/>
        <w:ind w:firstLine="720"/>
        <w:rPr>
          <w:rFonts w:ascii="Arial" w:eastAsia="Times New Roman" w:hAnsi="Arial" w:cs="Arial"/>
          <w:sz w:val="24"/>
          <w:szCs w:val="24"/>
        </w:rPr>
      </w:pPr>
      <w:r w:rsidRPr="00E07BCD">
        <w:rPr>
          <w:rFonts w:ascii="Arial" w:eastAsia="Times New Roman" w:hAnsi="Arial" w:cs="Arial"/>
          <w:sz w:val="24"/>
          <w:szCs w:val="24"/>
        </w:rPr>
        <w:t xml:space="preserve">2. The effects of cyberbullying; </w:t>
      </w:r>
    </w:p>
    <w:p w:rsidR="00E07BCD" w:rsidRDefault="00E07BCD" w:rsidP="00E07BCD">
      <w:pPr>
        <w:spacing w:before="100" w:beforeAutospacing="1" w:after="100" w:afterAutospacing="1" w:line="240" w:lineRule="auto"/>
        <w:ind w:firstLine="720"/>
        <w:rPr>
          <w:rFonts w:ascii="Arial" w:eastAsia="Times New Roman" w:hAnsi="Arial" w:cs="Arial"/>
          <w:sz w:val="24"/>
          <w:szCs w:val="24"/>
        </w:rPr>
      </w:pPr>
      <w:r w:rsidRPr="00E07BCD">
        <w:rPr>
          <w:rFonts w:ascii="Arial" w:eastAsia="Times New Roman" w:hAnsi="Arial" w:cs="Arial"/>
          <w:sz w:val="24"/>
          <w:szCs w:val="24"/>
        </w:rPr>
        <w:t xml:space="preserve">3. Privacy concerns; and </w:t>
      </w:r>
    </w:p>
    <w:p w:rsidR="00E07BCD" w:rsidRDefault="00E07BCD" w:rsidP="00E07BCD">
      <w:pPr>
        <w:spacing w:before="100" w:beforeAutospacing="1" w:after="100" w:afterAutospacing="1" w:line="240" w:lineRule="auto"/>
        <w:ind w:firstLine="720"/>
        <w:rPr>
          <w:rFonts w:ascii="Arial" w:eastAsia="Times New Roman" w:hAnsi="Arial" w:cs="Arial"/>
          <w:sz w:val="24"/>
          <w:szCs w:val="24"/>
        </w:rPr>
      </w:pPr>
      <w:r w:rsidRPr="00E07BCD">
        <w:rPr>
          <w:rFonts w:ascii="Arial" w:eastAsia="Times New Roman" w:hAnsi="Arial" w:cs="Arial"/>
          <w:sz w:val="24"/>
          <w:szCs w:val="24"/>
        </w:rPr>
        <w:t xml:space="preserve">4. Online disinformation. </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The Superintendent shall report to the Board each year about the effectiveness of this policy and shall recommend changes to it as needed.</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 xml:space="preserve">Cross References: </w:t>
      </w:r>
      <w:r>
        <w:rPr>
          <w:rFonts w:ascii="Arial" w:eastAsia="Times New Roman" w:hAnsi="Arial" w:cs="Arial"/>
          <w:sz w:val="24"/>
          <w:szCs w:val="24"/>
        </w:rPr>
        <w:tab/>
      </w:r>
      <w:r w:rsidRPr="00E07BCD">
        <w:rPr>
          <w:rFonts w:ascii="Arial" w:eastAsia="Times New Roman" w:hAnsi="Arial" w:cs="Arial"/>
          <w:sz w:val="24"/>
          <w:szCs w:val="24"/>
        </w:rPr>
        <w:t xml:space="preserve">3340P Corrective Actions and Punishment </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Legal References:</w:t>
      </w:r>
      <w:r>
        <w:rPr>
          <w:rFonts w:ascii="Arial" w:eastAsia="Times New Roman" w:hAnsi="Arial" w:cs="Arial"/>
          <w:sz w:val="24"/>
          <w:szCs w:val="24"/>
        </w:rPr>
        <w:tab/>
      </w:r>
      <w:r w:rsidRPr="00E07BCD">
        <w:rPr>
          <w:rFonts w:ascii="Arial" w:eastAsia="Times New Roman" w:hAnsi="Arial" w:cs="Arial"/>
          <w:sz w:val="24"/>
          <w:szCs w:val="24"/>
        </w:rPr>
        <w:t xml:space="preserve"> Executive Order 2024-11 Phone Free Learning Act </w:t>
      </w:r>
    </w:p>
    <w:p w:rsidR="00E07BCD" w:rsidRDefault="00E07BCD" w:rsidP="00E07BCD">
      <w:pPr>
        <w:spacing w:before="100" w:beforeAutospacing="1" w:after="100" w:afterAutospacing="1" w:line="240" w:lineRule="auto"/>
        <w:ind w:left="2160" w:hanging="2160"/>
        <w:rPr>
          <w:rFonts w:ascii="Arial" w:eastAsia="Times New Roman" w:hAnsi="Arial" w:cs="Arial"/>
          <w:sz w:val="24"/>
          <w:szCs w:val="24"/>
        </w:rPr>
      </w:pPr>
      <w:r w:rsidRPr="00E07BCD">
        <w:rPr>
          <w:rFonts w:ascii="Arial" w:eastAsia="Times New Roman" w:hAnsi="Arial" w:cs="Arial"/>
          <w:sz w:val="24"/>
          <w:szCs w:val="24"/>
        </w:rPr>
        <w:t>Other References:</w:t>
      </w:r>
      <w:r>
        <w:rPr>
          <w:rFonts w:ascii="Arial" w:eastAsia="Times New Roman" w:hAnsi="Arial" w:cs="Arial"/>
          <w:sz w:val="24"/>
          <w:szCs w:val="24"/>
        </w:rPr>
        <w:tab/>
      </w:r>
      <w:r w:rsidRPr="00E07BCD">
        <w:rPr>
          <w:rFonts w:ascii="Arial" w:eastAsia="Times New Roman" w:hAnsi="Arial" w:cs="Arial"/>
          <w:sz w:val="24"/>
          <w:szCs w:val="24"/>
        </w:rPr>
        <w:t xml:space="preserve"> Policy Checklist for LEAs, Idaho Department of Education, </w:t>
      </w:r>
      <w:hyperlink r:id="rId5" w:history="1">
        <w:r w:rsidRPr="00FD649B">
          <w:rPr>
            <w:rStyle w:val="Hyperlink"/>
            <w:rFonts w:ascii="Arial" w:eastAsia="Times New Roman" w:hAnsi="Arial" w:cs="Arial"/>
            <w:sz w:val="24"/>
            <w:szCs w:val="24"/>
          </w:rPr>
          <w:t>https://sde.idaho.gov/topics/cell-phone-policy/</w:t>
        </w:r>
      </w:hyperlink>
      <w:r w:rsidRPr="00E07BCD">
        <w:rPr>
          <w:rFonts w:ascii="Arial" w:eastAsia="Times New Roman" w:hAnsi="Arial" w:cs="Arial"/>
          <w:sz w:val="24"/>
          <w:szCs w:val="24"/>
        </w:rPr>
        <w:t xml:space="preserve"> </w:t>
      </w:r>
    </w:p>
    <w:p w:rsidR="00E07BCD" w:rsidRPr="00E07BCD" w:rsidRDefault="00E07BCD" w:rsidP="00E07BCD">
      <w:pPr>
        <w:spacing w:before="100" w:beforeAutospacing="1" w:after="100" w:afterAutospacing="1" w:line="240" w:lineRule="auto"/>
        <w:rPr>
          <w:rFonts w:ascii="Arial" w:eastAsia="Times New Roman" w:hAnsi="Arial" w:cs="Arial"/>
          <w:b/>
          <w:sz w:val="24"/>
          <w:szCs w:val="24"/>
        </w:rPr>
      </w:pPr>
      <w:r w:rsidRPr="00E07BCD">
        <w:rPr>
          <w:rFonts w:ascii="Arial" w:eastAsia="Times New Roman" w:hAnsi="Arial" w:cs="Arial"/>
          <w:b/>
          <w:sz w:val="24"/>
          <w:szCs w:val="24"/>
        </w:rPr>
        <w:t xml:space="preserve">Policy History: </w:t>
      </w:r>
    </w:p>
    <w:p w:rsidR="00E07BCD" w:rsidRDefault="00E07BCD" w:rsidP="00E07BCD">
      <w:pPr>
        <w:spacing w:before="100" w:beforeAutospacing="1" w:after="100" w:afterAutospacing="1" w:line="240" w:lineRule="auto"/>
        <w:rPr>
          <w:rFonts w:ascii="Arial" w:eastAsia="Times New Roman" w:hAnsi="Arial" w:cs="Arial"/>
          <w:sz w:val="24"/>
          <w:szCs w:val="24"/>
        </w:rPr>
      </w:pPr>
      <w:r w:rsidRPr="00E07BCD">
        <w:rPr>
          <w:rFonts w:ascii="Arial" w:eastAsia="Times New Roman" w:hAnsi="Arial" w:cs="Arial"/>
          <w:sz w:val="24"/>
          <w:szCs w:val="24"/>
        </w:rPr>
        <w:t xml:space="preserve">Adopted on: </w:t>
      </w:r>
      <w:r w:rsidR="00B00A0B">
        <w:rPr>
          <w:rFonts w:ascii="Arial" w:eastAsia="Times New Roman" w:hAnsi="Arial" w:cs="Arial"/>
          <w:sz w:val="24"/>
          <w:szCs w:val="24"/>
        </w:rPr>
        <w:t>December 18, 2024</w:t>
      </w:r>
      <w:bookmarkStart w:id="0" w:name="_GoBack"/>
      <w:bookmarkEnd w:id="0"/>
    </w:p>
    <w:p w:rsidR="00E07BCD" w:rsidRDefault="00E07BCD" w:rsidP="00E07BCD">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Revised on:</w:t>
      </w:r>
    </w:p>
    <w:p w:rsidR="00E07BCD" w:rsidRPr="00E07BCD" w:rsidRDefault="00E07BCD" w:rsidP="00C5403D">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Reviewed on:</w:t>
      </w:r>
    </w:p>
    <w:sectPr w:rsidR="00E07BCD" w:rsidRPr="00E07BCD" w:rsidSect="003700AD">
      <w:pgSz w:w="12240" w:h="15840"/>
      <w:pgMar w:top="1008" w:right="1296" w:bottom="1008"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426"/>
    <w:multiLevelType w:val="multilevel"/>
    <w:tmpl w:val="C6BC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31CA2"/>
    <w:multiLevelType w:val="hybridMultilevel"/>
    <w:tmpl w:val="39C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577CB"/>
    <w:multiLevelType w:val="multilevel"/>
    <w:tmpl w:val="645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5D6BD7"/>
    <w:multiLevelType w:val="multilevel"/>
    <w:tmpl w:val="E116C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B1FA0"/>
    <w:multiLevelType w:val="multilevel"/>
    <w:tmpl w:val="75EC3AEE"/>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147C90"/>
    <w:multiLevelType w:val="multilevel"/>
    <w:tmpl w:val="645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783941"/>
    <w:multiLevelType w:val="multilevel"/>
    <w:tmpl w:val="645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0B590A"/>
    <w:multiLevelType w:val="multilevel"/>
    <w:tmpl w:val="645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0"/>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6D"/>
    <w:rsid w:val="000A2E37"/>
    <w:rsid w:val="000C406D"/>
    <w:rsid w:val="0011216A"/>
    <w:rsid w:val="0015608F"/>
    <w:rsid w:val="003700AD"/>
    <w:rsid w:val="00587C75"/>
    <w:rsid w:val="005E03C0"/>
    <w:rsid w:val="009628C5"/>
    <w:rsid w:val="009B44C6"/>
    <w:rsid w:val="00A06F44"/>
    <w:rsid w:val="00B00A0B"/>
    <w:rsid w:val="00B16E64"/>
    <w:rsid w:val="00C208D1"/>
    <w:rsid w:val="00C5403D"/>
    <w:rsid w:val="00CA7104"/>
    <w:rsid w:val="00E07BCD"/>
    <w:rsid w:val="00EB6FE6"/>
    <w:rsid w:val="00FB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303D"/>
  <w15:docId w15:val="{AEA453A6-FA8D-4C5D-A7C3-DB9A11E1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e-ins">
    <w:name w:val="ice-ins"/>
    <w:basedOn w:val="DefaultParagraphFont"/>
  </w:style>
  <w:style w:type="character" w:customStyle="1" w:styleId="ice-del">
    <w:name w:val="ice-del"/>
    <w:basedOn w:val="DefaultParagraphFont"/>
  </w:style>
  <w:style w:type="paragraph" w:styleId="ListParagraph">
    <w:name w:val="List Paragraph"/>
    <w:basedOn w:val="Normal"/>
    <w:uiPriority w:val="34"/>
    <w:qFormat/>
    <w:rsid w:val="00EB6FE6"/>
    <w:pPr>
      <w:ind w:left="720"/>
      <w:contextualSpacing/>
    </w:pPr>
  </w:style>
  <w:style w:type="character" w:styleId="Hyperlink">
    <w:name w:val="Hyperlink"/>
    <w:basedOn w:val="DefaultParagraphFont"/>
    <w:uiPriority w:val="99"/>
    <w:unhideWhenUsed/>
    <w:rsid w:val="00E07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42564">
      <w:bodyDiv w:val="1"/>
      <w:marLeft w:val="0"/>
      <w:marRight w:val="0"/>
      <w:marTop w:val="0"/>
      <w:marBottom w:val="0"/>
      <w:divBdr>
        <w:top w:val="none" w:sz="0" w:space="0" w:color="auto"/>
        <w:left w:val="none" w:sz="0" w:space="0" w:color="auto"/>
        <w:bottom w:val="none" w:sz="0" w:space="0" w:color="auto"/>
        <w:right w:val="none" w:sz="0" w:space="0" w:color="auto"/>
      </w:divBdr>
    </w:div>
    <w:div w:id="1733575640">
      <w:bodyDiv w:val="1"/>
      <w:marLeft w:val="0"/>
      <w:marRight w:val="0"/>
      <w:marTop w:val="0"/>
      <w:marBottom w:val="0"/>
      <w:divBdr>
        <w:top w:val="none" w:sz="0" w:space="0" w:color="auto"/>
        <w:left w:val="none" w:sz="0" w:space="0" w:color="auto"/>
        <w:bottom w:val="none" w:sz="0" w:space="0" w:color="auto"/>
        <w:right w:val="none" w:sz="0" w:space="0" w:color="auto"/>
      </w:divBdr>
    </w:div>
    <w:div w:id="2144226266">
      <w:bodyDiv w:val="1"/>
      <w:marLeft w:val="0"/>
      <w:marRight w:val="0"/>
      <w:marTop w:val="0"/>
      <w:marBottom w:val="0"/>
      <w:divBdr>
        <w:top w:val="none" w:sz="0" w:space="0" w:color="auto"/>
        <w:left w:val="none" w:sz="0" w:space="0" w:color="auto"/>
        <w:bottom w:val="none" w:sz="0" w:space="0" w:color="auto"/>
        <w:right w:val="none" w:sz="0" w:space="0" w:color="auto"/>
      </w:divBdr>
      <w:divsChild>
        <w:div w:id="1247424198">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e.idaho.gov/topics/cell-phone-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2302</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Frahm</dc:creator>
  <cp:keywords/>
  <dc:description/>
  <cp:lastModifiedBy>Patricia Frahm</cp:lastModifiedBy>
  <cp:revision>4</cp:revision>
  <dcterms:created xsi:type="dcterms:W3CDTF">2024-12-11T18:47:00Z</dcterms:created>
  <dcterms:modified xsi:type="dcterms:W3CDTF">2024-12-18T18:41:00Z</dcterms:modified>
</cp:coreProperties>
</file>