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01" w:rsidRDefault="00A64B96">
      <w:pPr>
        <w:spacing w:after="0"/>
      </w:pPr>
      <w:r>
        <w:rPr>
          <w:rFonts w:ascii="Georgia" w:eastAsia="Georgia" w:hAnsi="Georgia" w:cs="Georgia"/>
          <w:b/>
          <w:sz w:val="96"/>
        </w:rPr>
        <w:t xml:space="preserve">CRTEC </w:t>
      </w:r>
      <w:r>
        <w:rPr>
          <w:rFonts w:ascii="Georgia" w:eastAsia="Georgia" w:hAnsi="Georgia" w:cs="Georgia"/>
          <w:b/>
          <w:sz w:val="28"/>
        </w:rPr>
        <w:t>COSSA Regional Technical and Education Center</w:t>
      </w:r>
      <w:r>
        <w:rPr>
          <w:rFonts w:ascii="Georgia" w:eastAsia="Georgia" w:hAnsi="Georgia" w:cs="Georgia"/>
          <w:b/>
          <w:sz w:val="36"/>
        </w:rPr>
        <w:t xml:space="preserve"> </w:t>
      </w:r>
    </w:p>
    <w:p w:rsidR="00DE3C01" w:rsidRDefault="00A64B96">
      <w:pPr>
        <w:spacing w:after="232"/>
        <w:ind w:left="3960"/>
      </w:pPr>
      <w:r>
        <w:rPr>
          <w:noProof/>
        </w:rPr>
        <w:drawing>
          <wp:inline distT="0" distB="0" distL="0" distR="0">
            <wp:extent cx="1761744" cy="1530096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C01" w:rsidRDefault="00A64B96">
      <w:pPr>
        <w:spacing w:after="227"/>
        <w:ind w:left="18"/>
        <w:jc w:val="center"/>
      </w:pPr>
      <w:r>
        <w:rPr>
          <w:rFonts w:ascii="Georgia" w:eastAsia="Georgia" w:hAnsi="Georgia" w:cs="Georgia"/>
          <w:b/>
          <w:sz w:val="40"/>
        </w:rPr>
        <w:t xml:space="preserve">Adult, Evening &amp;  </w:t>
      </w:r>
    </w:p>
    <w:p w:rsidR="00DE3C01" w:rsidRDefault="00A64B96">
      <w:pPr>
        <w:spacing w:after="185"/>
        <w:ind w:right="2385"/>
        <w:jc w:val="right"/>
      </w:pPr>
      <w:r>
        <w:rPr>
          <w:rFonts w:ascii="Georgia" w:eastAsia="Georgia" w:hAnsi="Georgia" w:cs="Georgia"/>
          <w:b/>
          <w:sz w:val="40"/>
        </w:rPr>
        <w:t xml:space="preserve">Industry Workforce Training                              </w:t>
      </w:r>
    </w:p>
    <w:p w:rsidR="00DE3C01" w:rsidRDefault="00A64B96">
      <w:pPr>
        <w:spacing w:after="0"/>
        <w:ind w:left="-5" w:hanging="10"/>
      </w:pPr>
      <w:r>
        <w:rPr>
          <w:rFonts w:ascii="Georgia" w:eastAsia="Georgia" w:hAnsi="Georgia" w:cs="Georgia"/>
          <w:b/>
          <w:sz w:val="36"/>
        </w:rPr>
        <w:t xml:space="preserve">CLASS:  </w:t>
      </w:r>
      <w:r w:rsidR="007847CC">
        <w:rPr>
          <w:rFonts w:ascii="Georgia" w:eastAsia="Georgia" w:hAnsi="Georgia" w:cs="Georgia"/>
          <w:b/>
          <w:sz w:val="36"/>
        </w:rPr>
        <w:t>EMT Class</w:t>
      </w:r>
      <w:r>
        <w:rPr>
          <w:rFonts w:ascii="Georgia" w:eastAsia="Georgia" w:hAnsi="Georgia" w:cs="Georgia"/>
          <w:b/>
          <w:sz w:val="36"/>
        </w:rPr>
        <w:t xml:space="preserve">  </w:t>
      </w:r>
    </w:p>
    <w:p w:rsidR="00DE3C01" w:rsidRPr="00A83030" w:rsidRDefault="00A64B96" w:rsidP="00A83030">
      <w:pPr>
        <w:spacing w:after="0"/>
        <w:ind w:left="-5" w:hanging="10"/>
        <w:rPr>
          <w:rFonts w:ascii="Georgia" w:eastAsia="Georgia" w:hAnsi="Georgia" w:cs="Georgia"/>
          <w:b/>
          <w:sz w:val="36"/>
        </w:rPr>
      </w:pPr>
      <w:r>
        <w:rPr>
          <w:rFonts w:ascii="Georgia" w:eastAsia="Georgia" w:hAnsi="Georgia" w:cs="Georgia"/>
          <w:b/>
          <w:sz w:val="36"/>
        </w:rPr>
        <w:t>DAYS:</w:t>
      </w:r>
      <w:r w:rsidR="007847CC">
        <w:rPr>
          <w:rFonts w:ascii="Georgia" w:eastAsia="Georgia" w:hAnsi="Georgia" w:cs="Georgia"/>
          <w:b/>
          <w:sz w:val="36"/>
        </w:rPr>
        <w:t xml:space="preserve"> Monday and Wednesdays</w:t>
      </w:r>
    </w:p>
    <w:p w:rsidR="00DE3C01" w:rsidRDefault="007847CC">
      <w:pPr>
        <w:spacing w:after="0"/>
        <w:ind w:left="-5" w:hanging="10"/>
      </w:pPr>
      <w:r>
        <w:rPr>
          <w:rFonts w:ascii="Georgia" w:eastAsia="Georgia" w:hAnsi="Georgia" w:cs="Georgia"/>
          <w:b/>
          <w:sz w:val="36"/>
        </w:rPr>
        <w:t>TIME:  5:00</w:t>
      </w:r>
      <w:r w:rsidR="00A83030">
        <w:rPr>
          <w:rFonts w:ascii="Georgia" w:eastAsia="Georgia" w:hAnsi="Georgia" w:cs="Georgia"/>
          <w:b/>
          <w:sz w:val="36"/>
        </w:rPr>
        <w:t xml:space="preserve"> to 9</w:t>
      </w:r>
      <w:r w:rsidR="00A64B96">
        <w:rPr>
          <w:rFonts w:ascii="Georgia" w:eastAsia="Georgia" w:hAnsi="Georgia" w:cs="Georgia"/>
          <w:b/>
          <w:sz w:val="36"/>
        </w:rPr>
        <w:t xml:space="preserve">:00 PM </w:t>
      </w:r>
    </w:p>
    <w:p w:rsidR="00A83030" w:rsidRDefault="00A64B96">
      <w:pPr>
        <w:spacing w:after="0" w:line="251" w:lineRule="auto"/>
        <w:ind w:left="-5" w:hanging="10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6"/>
        </w:rPr>
        <w:t xml:space="preserve">INSTRUCTOR:  </w:t>
      </w:r>
      <w:r w:rsidR="00A83030">
        <w:rPr>
          <w:rFonts w:ascii="Georgia" w:eastAsia="Georgia" w:hAnsi="Georgia" w:cs="Georgia"/>
          <w:b/>
          <w:sz w:val="32"/>
        </w:rPr>
        <w:t>Scott Webb, Paramedic</w:t>
      </w:r>
    </w:p>
    <w:p w:rsidR="00DE3C01" w:rsidRDefault="00FD6F18">
      <w:pPr>
        <w:spacing w:after="0" w:line="251" w:lineRule="auto"/>
        <w:ind w:left="-5" w:hanging="10"/>
      </w:pPr>
      <w:r>
        <w:rPr>
          <w:rFonts w:ascii="Georgia" w:eastAsia="Georgia" w:hAnsi="Georgia" w:cs="Georgia"/>
          <w:b/>
          <w:sz w:val="36"/>
        </w:rPr>
        <w:t xml:space="preserve">STARTING:  </w:t>
      </w:r>
      <w:r w:rsidR="00A31CE7">
        <w:rPr>
          <w:rFonts w:ascii="Georgia" w:eastAsia="Georgia" w:hAnsi="Georgia" w:cs="Georgia"/>
          <w:b/>
          <w:sz w:val="36"/>
        </w:rPr>
        <w:t>August 26th</w:t>
      </w:r>
      <w:bookmarkStart w:id="0" w:name="_GoBack"/>
      <w:bookmarkEnd w:id="0"/>
      <w:r w:rsidR="007847CC">
        <w:rPr>
          <w:rFonts w:ascii="Georgia" w:eastAsia="Georgia" w:hAnsi="Georgia" w:cs="Georgia"/>
          <w:b/>
          <w:sz w:val="36"/>
        </w:rPr>
        <w:t xml:space="preserve"> 2024</w:t>
      </w:r>
      <w:r w:rsidR="00A64B96">
        <w:rPr>
          <w:rFonts w:ascii="Georgia" w:eastAsia="Georgia" w:hAnsi="Georgia" w:cs="Georgia"/>
          <w:b/>
          <w:sz w:val="36"/>
        </w:rPr>
        <w:t xml:space="preserve"> </w:t>
      </w:r>
    </w:p>
    <w:p w:rsidR="00DE3C01" w:rsidRDefault="00A64B96">
      <w:pPr>
        <w:spacing w:after="70" w:line="251" w:lineRule="auto"/>
        <w:ind w:left="-5" w:hanging="10"/>
      </w:pPr>
      <w:r>
        <w:rPr>
          <w:rFonts w:ascii="Georgia" w:eastAsia="Georgia" w:hAnsi="Georgia" w:cs="Georgia"/>
          <w:b/>
          <w:sz w:val="36"/>
        </w:rPr>
        <w:t>COST:  $</w:t>
      </w:r>
      <w:r w:rsidR="007847CC">
        <w:rPr>
          <w:rFonts w:ascii="Georgia" w:eastAsia="Georgia" w:hAnsi="Georgia" w:cs="Georgia"/>
          <w:b/>
          <w:sz w:val="36"/>
        </w:rPr>
        <w:t>1250</w:t>
      </w:r>
      <w:r>
        <w:rPr>
          <w:rFonts w:ascii="Georgia" w:eastAsia="Georgia" w:hAnsi="Georgia" w:cs="Georgia"/>
          <w:b/>
          <w:sz w:val="36"/>
        </w:rPr>
        <w:t xml:space="preserve"> </w:t>
      </w:r>
    </w:p>
    <w:p w:rsidR="00DE3C01" w:rsidRDefault="007847CC">
      <w:pPr>
        <w:spacing w:after="0"/>
        <w:ind w:left="116"/>
        <w:jc w:val="center"/>
      </w:pPr>
      <w:r>
        <w:rPr>
          <w:noProof/>
          <w:sz w:val="44"/>
        </w:rPr>
        <w:drawing>
          <wp:inline distT="0" distB="0" distL="0" distR="0">
            <wp:extent cx="35337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0511_0654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B96">
        <w:rPr>
          <w:sz w:val="44"/>
        </w:rPr>
        <w:t xml:space="preserve"> </w:t>
      </w:r>
    </w:p>
    <w:p w:rsidR="00DE3C01" w:rsidRDefault="00A83030">
      <w:pPr>
        <w:spacing w:after="0"/>
        <w:ind w:left="1493"/>
      </w:pPr>
      <w:r>
        <w:rPr>
          <w:sz w:val="44"/>
        </w:rPr>
        <w:t xml:space="preserve">               </w:t>
      </w:r>
      <w:r w:rsidR="00A64B96">
        <w:rPr>
          <w:sz w:val="44"/>
        </w:rPr>
        <w:t xml:space="preserve"> </w:t>
      </w:r>
    </w:p>
    <w:p w:rsidR="0081711E" w:rsidRPr="0081711E" w:rsidRDefault="00A64B96" w:rsidP="0081711E">
      <w:pPr>
        <w:spacing w:after="215"/>
        <w:ind w:left="67"/>
        <w:jc w:val="center"/>
      </w:pPr>
      <w:r>
        <w:t xml:space="preserve"> </w:t>
      </w:r>
      <w:r>
        <w:rPr>
          <w:b/>
        </w:rPr>
        <w:t>To Register call</w:t>
      </w:r>
      <w:r w:rsidR="0081711E">
        <w:rPr>
          <w:b/>
        </w:rPr>
        <w:t xml:space="preserve"> or email</w:t>
      </w:r>
    </w:p>
    <w:p w:rsidR="00DE3C01" w:rsidRDefault="00A64B96">
      <w:pPr>
        <w:spacing w:after="96" w:line="244" w:lineRule="auto"/>
        <w:ind w:left="4196" w:right="1799" w:hanging="1913"/>
      </w:pPr>
      <w:r>
        <w:rPr>
          <w:b/>
        </w:rPr>
        <w:t xml:space="preserve"> </w:t>
      </w:r>
      <w:r w:rsidR="00FD6F18">
        <w:rPr>
          <w:b/>
        </w:rPr>
        <w:t>Scott Webb</w:t>
      </w:r>
      <w:r>
        <w:rPr>
          <w:b/>
        </w:rPr>
        <w:t xml:space="preserve">, Short-Term Training Coordinator (208) 482-6074 ext. </w:t>
      </w:r>
      <w:r w:rsidR="00FD6F18">
        <w:rPr>
          <w:b/>
        </w:rPr>
        <w:t>1017</w:t>
      </w:r>
      <w:r>
        <w:rPr>
          <w:b/>
        </w:rPr>
        <w:t xml:space="preserve"> </w:t>
      </w:r>
      <w:r w:rsidR="00FD6F18">
        <w:rPr>
          <w:b/>
          <w:color w:val="0563C1"/>
          <w:sz w:val="20"/>
          <w:u w:val="single" w:color="0563C1"/>
        </w:rPr>
        <w:t>webbs</w:t>
      </w:r>
      <w:r>
        <w:rPr>
          <w:b/>
          <w:color w:val="0563C1"/>
          <w:sz w:val="20"/>
          <w:u w:val="single" w:color="0563C1"/>
        </w:rPr>
        <w:t>@cossaschools.org</w:t>
      </w:r>
      <w:r>
        <w:rPr>
          <w:b/>
          <w:sz w:val="20"/>
        </w:rPr>
        <w:t xml:space="preserve"> </w:t>
      </w:r>
    </w:p>
    <w:p w:rsidR="00DE3C01" w:rsidRDefault="00A64B96">
      <w:pPr>
        <w:spacing w:after="0"/>
        <w:ind w:left="12"/>
        <w:jc w:val="center"/>
      </w:pPr>
      <w:r>
        <w:rPr>
          <w:rFonts w:ascii="Georgia" w:eastAsia="Georgia" w:hAnsi="Georgia" w:cs="Georgia"/>
          <w:b/>
          <w:sz w:val="32"/>
        </w:rPr>
        <w:t xml:space="preserve">COSSA </w:t>
      </w:r>
    </w:p>
    <w:p w:rsidR="00DE3C01" w:rsidRDefault="00A64B96">
      <w:pPr>
        <w:spacing w:after="3"/>
        <w:ind w:left="22" w:right="1" w:hanging="10"/>
        <w:jc w:val="center"/>
        <w:rPr>
          <w:b/>
          <w:sz w:val="20"/>
        </w:rPr>
      </w:pPr>
      <w:r>
        <w:rPr>
          <w:b/>
          <w:sz w:val="20"/>
        </w:rPr>
        <w:t xml:space="preserve">109 Penny Lane </w:t>
      </w:r>
    </w:p>
    <w:p w:rsidR="0081711E" w:rsidRDefault="0081711E" w:rsidP="0081711E">
      <w:pPr>
        <w:spacing w:after="3"/>
        <w:ind w:left="22" w:hanging="10"/>
        <w:jc w:val="center"/>
      </w:pPr>
      <w:r>
        <w:rPr>
          <w:b/>
          <w:sz w:val="20"/>
        </w:rPr>
        <w:t xml:space="preserve">Wilder, ID  83676 </w:t>
      </w:r>
    </w:p>
    <w:p w:rsidR="0081711E" w:rsidRDefault="0081711E">
      <w:pPr>
        <w:spacing w:after="3"/>
        <w:ind w:left="22" w:right="1" w:hanging="10"/>
        <w:jc w:val="center"/>
      </w:pPr>
    </w:p>
    <w:sectPr w:rsidR="0081711E">
      <w:pgSz w:w="12240" w:h="15840"/>
      <w:pgMar w:top="1440" w:right="73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01"/>
    <w:rsid w:val="007847CC"/>
    <w:rsid w:val="0081711E"/>
    <w:rsid w:val="00A31CE7"/>
    <w:rsid w:val="00A64B96"/>
    <w:rsid w:val="00A83030"/>
    <w:rsid w:val="00DE3C01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BB97"/>
  <w15:docId w15:val="{B5FC5B9A-4068-404C-AC51-245B7D4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Dorsey</dc:creator>
  <cp:keywords/>
  <cp:lastModifiedBy>Scott Webb</cp:lastModifiedBy>
  <cp:revision>3</cp:revision>
  <dcterms:created xsi:type="dcterms:W3CDTF">2024-01-08T14:24:00Z</dcterms:created>
  <dcterms:modified xsi:type="dcterms:W3CDTF">2024-04-30T02:01:00Z</dcterms:modified>
</cp:coreProperties>
</file>